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32C7B" w:rsidRPr="00BB3B4D" w:rsidRDefault="00332C7B" w:rsidP="00332C7B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BB3B4D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p w:rsidR="00D0707E" w:rsidRPr="00A30782" w:rsidRDefault="00D0707E" w:rsidP="00D0707E">
      <w:pPr>
        <w:jc w:val="center"/>
        <w:rPr>
          <w:rFonts w:ascii="Narkisim" w:hAnsi="Narkisim" w:cs="Narkisim"/>
          <w:b/>
          <w:bCs/>
          <w:u w:val="single"/>
          <w:rtl/>
        </w:rPr>
      </w:pP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D0707E" w:rsidRPr="00A30782" w:rsidTr="00FC53E6">
        <w:trPr>
          <w:trHeight w:val="457"/>
        </w:trPr>
        <w:tc>
          <w:tcPr>
            <w:tcW w:w="8296" w:type="dxa"/>
            <w:shd w:val="clear" w:color="auto" w:fill="auto"/>
          </w:tcPr>
          <w:p w:rsidR="00D0707E" w:rsidRPr="00A30782" w:rsidRDefault="00D0707E" w:rsidP="00FC53E6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>פניה לוועדת המכרזים תעשה באמצעות טופס זה בלבד (אין למלא בכתב יד).</w:t>
            </w:r>
          </w:p>
          <w:p w:rsidR="00D0707E" w:rsidRPr="00A30782" w:rsidRDefault="00D0707E" w:rsidP="00FC53E6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>רק לאחר חתימת כל חברי הוועדה יהווה טופס זה אישור לביצוע התקשרות.</w:t>
            </w:r>
          </w:p>
          <w:p w:rsidR="00D0707E" w:rsidRPr="00A30782" w:rsidRDefault="00D0707E" w:rsidP="00FC53E6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D0707E" w:rsidRPr="00A30782" w:rsidRDefault="00D0707E" w:rsidP="00D0707E">
      <w:pPr>
        <w:jc w:val="center"/>
        <w:rPr>
          <w:rFonts w:ascii="Narkisim" w:hAnsi="Narkisim" w:cs="Narkisim"/>
          <w:b/>
          <w:bCs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D0707E" w:rsidRPr="00A30782" w:rsidTr="00FC53E6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D46FF3" w:rsidRPr="00D46FF3" w:rsidRDefault="00D46FF3" w:rsidP="00D46FF3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D46F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התקשרות </w:t>
            </w:r>
            <w:r w:rsidRPr="00D46FF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המשך ללא עלות נוספת</w:t>
            </w:r>
            <w:r w:rsidR="00D0707E" w:rsidRPr="00D46FF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 עם חברת "</w:t>
            </w:r>
            <w:proofErr w:type="spellStart"/>
            <w:r w:rsidR="00D0707E" w:rsidRPr="00D46FF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אילקס</w:t>
            </w:r>
            <w:proofErr w:type="spellEnd"/>
            <w:r w:rsidR="00D0707E" w:rsidRPr="00D46FF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="00D0707E" w:rsidRPr="00D46FF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ביוטק</w:t>
            </w:r>
            <w:proofErr w:type="spellEnd"/>
            <w:r w:rsidR="00D0707E" w:rsidRPr="00D46FF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" </w:t>
            </w:r>
            <w:r w:rsidR="00D0707E" w:rsidRPr="00D46F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="00D0707E" w:rsidRPr="00D46FF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רכישת  </w:t>
            </w:r>
            <w:r w:rsidR="00D0707E" w:rsidRPr="00D46F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ערכה לזיהוי מקטעי </w:t>
            </w:r>
            <w:r w:rsidR="00D0707E" w:rsidRPr="00D46FF3">
              <w:rPr>
                <w:rFonts w:ascii="Narkisim" w:hAnsi="Narkisim" w:cs="Narkisim"/>
                <w:b/>
                <w:bCs/>
                <w:sz w:val="24"/>
                <w:szCs w:val="24"/>
              </w:rPr>
              <w:t>RNA</w:t>
            </w:r>
            <w:r w:rsidR="00D0707E" w:rsidRPr="00D46F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 של נגיפים בשיטת ה- </w:t>
            </w:r>
            <w:r w:rsidR="00D0707E" w:rsidRPr="00D46FF3">
              <w:rPr>
                <w:rFonts w:ascii="Narkisim" w:hAnsi="Narkisim" w:cs="Narkisim"/>
                <w:b/>
                <w:bCs/>
                <w:sz w:val="24"/>
                <w:szCs w:val="24"/>
              </w:rPr>
              <w:t>PCR conventional (RT one step)</w:t>
            </w:r>
            <w:r w:rsidRPr="00D46FF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- </w:t>
            </w:r>
            <w:r w:rsidR="009A789C">
              <w:rPr>
                <w:rFonts w:ascii="Narkisim" w:hAnsi="Narkisim" w:cs="Narkisim"/>
                <w:b/>
                <w:bCs/>
                <w:sz w:val="24"/>
                <w:szCs w:val="24"/>
              </w:rPr>
              <w:t xml:space="preserve"> </w:t>
            </w:r>
            <w:r w:rsidRPr="00D46FF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תקנה 3 (4)</w:t>
            </w:r>
            <w:r w:rsidRPr="00D46FF3">
              <w:rPr>
                <w:rFonts w:ascii="Narkisim" w:hAnsi="Narkisim" w:cs="Narkisim" w:hint="cs"/>
                <w:b/>
                <w:bCs/>
                <w:sz w:val="24"/>
                <w:szCs w:val="24"/>
              </w:rPr>
              <w:t xml:space="preserve"> </w:t>
            </w:r>
            <w:r w:rsidRPr="00D46FF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(ב) (1)</w:t>
            </w:r>
            <w:r w:rsidRPr="00D46FF3">
              <w:rPr>
                <w:rFonts w:ascii="Narkisim" w:hAnsi="Narkisim" w:cs="Narkisim" w:hint="cs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D46FF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Pr="00D46FF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D0707E" w:rsidRPr="00D0707E" w:rsidRDefault="00D0707E" w:rsidP="00FC53E6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</w:p>
        </w:tc>
      </w:tr>
      <w:tr w:rsidR="00D0707E" w:rsidRPr="00A30782" w:rsidTr="00FC53E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0707E" w:rsidRPr="00A30782" w:rsidRDefault="00D0707E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D0707E" w:rsidRPr="00A30782" w:rsidRDefault="00D0707E" w:rsidP="00FC53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שו"ט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0707E" w:rsidRPr="00A30782" w:rsidRDefault="00D0707E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D0707E" w:rsidRPr="00A30782" w:rsidRDefault="00D46FF3" w:rsidP="00FC53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28/04/2025</w:t>
            </w:r>
            <w:r w:rsidR="00D0707E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D0707E" w:rsidRPr="00A30782" w:rsidTr="00FC53E6">
        <w:tc>
          <w:tcPr>
            <w:tcW w:w="2074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סיווג הבקשה</w:t>
            </w:r>
          </w:p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[ ] מכרז</w:t>
            </w:r>
          </w:p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D0707E" w:rsidRPr="00A30782" w:rsidRDefault="00D0707E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[</w:t>
            </w:r>
            <w:r w:rsidRPr="00A30782">
              <w:rPr>
                <w:rFonts w:ascii="Narkisim" w:hAnsi="Narkisim" w:cs="Narkisim" w:hint="cs"/>
              </w:rPr>
              <w:t>X</w:t>
            </w:r>
            <w:r w:rsidRPr="00A30782">
              <w:rPr>
                <w:rFonts w:ascii="Narkisim" w:hAnsi="Narkisim" w:cs="Narkisim" w:hint="cs"/>
                <w:rtl/>
              </w:rPr>
              <w:t>] פטור ממכרז- ספק יחיד  3 (</w:t>
            </w:r>
            <w:r w:rsidR="009A789C">
              <w:rPr>
                <w:rFonts w:ascii="Narkisim" w:hAnsi="Narkisim" w:cs="Narkisim" w:hint="cs"/>
                <w:rtl/>
              </w:rPr>
              <w:t xml:space="preserve">4) (ב) (1) </w:t>
            </w:r>
          </w:p>
        </w:tc>
        <w:tc>
          <w:tcPr>
            <w:tcW w:w="2074" w:type="dxa"/>
            <w:shd w:val="clear" w:color="auto" w:fill="FFFFFF" w:themeFill="background1"/>
          </w:tcPr>
          <w:p w:rsidR="00D0707E" w:rsidRPr="00A30782" w:rsidRDefault="00D0707E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[ ] אחר</w:t>
            </w:r>
          </w:p>
        </w:tc>
      </w:tr>
      <w:tr w:rsidR="00D0707E" w:rsidRPr="00A30782" w:rsidTr="00FC53E6">
        <w:tc>
          <w:tcPr>
            <w:tcW w:w="2074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D0707E" w:rsidRPr="00A30782" w:rsidRDefault="00D0707E" w:rsidP="00FC53E6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>
              <w:rPr>
                <w:rFonts w:ascii="Narkisim" w:hAnsi="Narkisim" w:cs="Narkisim" w:hint="cs"/>
                <w:rtl/>
              </w:rPr>
              <w:t>אילקס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ביוטק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מספר ספק</w:t>
            </w:r>
          </w:p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(ח.פ., ע.מ. , </w:t>
            </w:r>
            <w:proofErr w:type="spellStart"/>
            <w:r w:rsidRPr="00A30782">
              <w:rPr>
                <w:rFonts w:ascii="Narkisim" w:hAnsi="Narkisim" w:cs="Narkisim" w:hint="cs"/>
                <w:rtl/>
              </w:rPr>
              <w:t>ע.ר</w:t>
            </w:r>
            <w:proofErr w:type="spellEnd"/>
            <w:r w:rsidRPr="00A30782">
              <w:rPr>
                <w:rFonts w:ascii="Narkisim" w:hAnsi="Narkisim" w:cs="Narkisim" w:hint="cs"/>
                <w:rtl/>
              </w:rPr>
              <w:t>. וכו')</w:t>
            </w:r>
          </w:p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D0707E" w:rsidRPr="00A30782" w:rsidRDefault="00D0707E" w:rsidP="00FC53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512658097</w:t>
            </w:r>
          </w:p>
        </w:tc>
      </w:tr>
      <w:tr w:rsidR="00D46FF3" w:rsidRPr="00A30782" w:rsidTr="00FC53E6">
        <w:tc>
          <w:tcPr>
            <w:tcW w:w="2074" w:type="dxa"/>
            <w:shd w:val="clear" w:color="auto" w:fill="D9D9D9" w:themeFill="background1" w:themeFillShade="D9"/>
          </w:tcPr>
          <w:p w:rsidR="00D46FF3" w:rsidRPr="00A30782" w:rsidRDefault="00D46FF3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BB3B4D">
              <w:rPr>
                <w:rFonts w:ascii="Narkisim" w:hAnsi="Narkisim" w:cs="Narkisim"/>
                <w:rtl/>
              </w:rPr>
              <w:t>במרכב"ה</w:t>
            </w:r>
            <w:proofErr w:type="spellEnd"/>
          </w:p>
        </w:tc>
        <w:tc>
          <w:tcPr>
            <w:tcW w:w="2074" w:type="dxa"/>
          </w:tcPr>
          <w:p w:rsidR="00D46FF3" w:rsidRDefault="00D46FF3" w:rsidP="00FC53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4502405024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D46FF3" w:rsidRDefault="00D46FF3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יתרה כספית </w:t>
            </w:r>
            <w:r>
              <w:rPr>
                <w:rFonts w:ascii="Narkisim" w:hAnsi="Narkisim" w:cs="Narkisim" w:hint="cs"/>
                <w:rtl/>
              </w:rPr>
              <w:t xml:space="preserve"> נכון ליום</w:t>
            </w:r>
          </w:p>
          <w:p w:rsidR="00D46FF3" w:rsidRPr="00A30782" w:rsidRDefault="00D46FF3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28/04/2025</w:t>
            </w:r>
          </w:p>
        </w:tc>
        <w:tc>
          <w:tcPr>
            <w:tcW w:w="2074" w:type="dxa"/>
          </w:tcPr>
          <w:p w:rsidR="00D46FF3" w:rsidRDefault="009A789C" w:rsidP="00FC53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D46FF3">
              <w:rPr>
                <w:rFonts w:ascii="Narkisim" w:hAnsi="Narkisim" w:cs="Narkisim" w:hint="cs"/>
                <w:rtl/>
              </w:rPr>
              <w:t>23,</w:t>
            </w:r>
            <w:r w:rsidR="00415546">
              <w:rPr>
                <w:rFonts w:ascii="Narkisim" w:hAnsi="Narkisim" w:cs="Narkisim" w:hint="cs"/>
                <w:rtl/>
              </w:rPr>
              <w:t>187</w:t>
            </w:r>
            <w:r>
              <w:rPr>
                <w:rFonts w:ascii="Narkisim" w:hAnsi="Narkisim" w:cs="Narkisim" w:hint="cs"/>
                <w:rtl/>
              </w:rPr>
              <w:t xml:space="preserve"> ₪ </w:t>
            </w:r>
            <w:r w:rsidR="00D46FF3">
              <w:rPr>
                <w:rFonts w:ascii="Narkisim" w:hAnsi="Narkisim" w:cs="Narkisim" w:hint="cs"/>
                <w:rtl/>
              </w:rPr>
              <w:t xml:space="preserve"> כולל מע"מ</w:t>
            </w:r>
          </w:p>
          <w:p w:rsidR="004525A9" w:rsidRDefault="004525A9" w:rsidP="00FC53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(עלות ערכה בודדת 3,275 ₪ + מע"מ)</w:t>
            </w:r>
          </w:p>
        </w:tc>
      </w:tr>
      <w:tr w:rsidR="00D0707E" w:rsidRPr="00A30782" w:rsidTr="00FC53E6">
        <w:tc>
          <w:tcPr>
            <w:tcW w:w="2074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שווי התקשרות</w:t>
            </w:r>
          </w:p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שווי אופציות</w:t>
            </w:r>
          </w:p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D0707E" w:rsidRPr="00A30782" w:rsidTr="00FC53E6">
        <w:tc>
          <w:tcPr>
            <w:tcW w:w="2074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D0707E" w:rsidRPr="00A30782" w:rsidTr="00FC53E6">
        <w:tc>
          <w:tcPr>
            <w:tcW w:w="2074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(ללא אופציה)</w:t>
            </w:r>
          </w:p>
        </w:tc>
        <w:tc>
          <w:tcPr>
            <w:tcW w:w="2074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</w:rPr>
              <w:t xml:space="preserve"> </w:t>
            </w:r>
          </w:p>
        </w:tc>
        <w:tc>
          <w:tcPr>
            <w:tcW w:w="2074" w:type="dxa"/>
          </w:tcPr>
          <w:p w:rsidR="00D0707E" w:rsidRPr="00A30782" w:rsidRDefault="00D46FF3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28/04/2025</w:t>
            </w:r>
            <w:r w:rsidR="00D0707E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31/12/202</w:t>
            </w:r>
            <w:r w:rsidR="00D46FF3">
              <w:rPr>
                <w:rFonts w:ascii="Narkisim" w:hAnsi="Narkisim" w:cs="Narkisim" w:hint="cs"/>
                <w:rtl/>
              </w:rPr>
              <w:t>5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D0707E" w:rsidRPr="00A30782" w:rsidTr="00FC53E6">
        <w:tc>
          <w:tcPr>
            <w:tcW w:w="2074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תקופת אופציה</w:t>
            </w:r>
          </w:p>
        </w:tc>
        <w:tc>
          <w:tcPr>
            <w:tcW w:w="2074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D0707E" w:rsidRPr="00A30782" w:rsidRDefault="00D0707E" w:rsidP="00D0707E">
      <w:pPr>
        <w:rPr>
          <w:rFonts w:ascii="Narkisim" w:hAnsi="Narkisim" w:cs="Narkisim"/>
          <w:rtl/>
        </w:rPr>
      </w:pPr>
    </w:p>
    <w:p w:rsidR="00D0707E" w:rsidRPr="00A30782" w:rsidRDefault="00D0707E" w:rsidP="00D0707E">
      <w:pPr>
        <w:rPr>
          <w:rFonts w:ascii="Narkisim" w:hAnsi="Narkisim" w:cs="Narkisim"/>
          <w:rtl/>
        </w:rPr>
      </w:pPr>
      <w:r w:rsidRPr="00A30782">
        <w:rPr>
          <w:rFonts w:ascii="Narkisim" w:hAnsi="Narkisim" w:cs="Narkisim" w:hint="cs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bidiVisual/>
        <w:tblW w:w="8222" w:type="dxa"/>
        <w:tblInd w:w="39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5"/>
        <w:gridCol w:w="1134"/>
        <w:gridCol w:w="1271"/>
        <w:gridCol w:w="1460"/>
        <w:gridCol w:w="1153"/>
        <w:gridCol w:w="1639"/>
      </w:tblGrid>
      <w:tr w:rsidR="00D0707E" w:rsidRPr="00A30782" w:rsidTr="00FC53E6">
        <w:tc>
          <w:tcPr>
            <w:tcW w:w="8222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707E" w:rsidRPr="00A30782" w:rsidRDefault="00D0707E" w:rsidP="00FC53E6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 xml:space="preserve">היסטוריית ההתקשרות </w:t>
            </w:r>
          </w:p>
        </w:tc>
      </w:tr>
      <w:tr w:rsidR="00D0707E" w:rsidRPr="00A30782" w:rsidTr="00D46FF3">
        <w:tc>
          <w:tcPr>
            <w:tcW w:w="15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707E" w:rsidRPr="00A30782" w:rsidRDefault="00D46FF3" w:rsidP="00FC53E6">
            <w:pPr>
              <w:jc w:val="center"/>
              <w:rPr>
                <w:rFonts w:ascii="Narkisim" w:hAnsi="Narkisim" w:cs="Narkisim"/>
              </w:rPr>
            </w:pPr>
            <w:r w:rsidRPr="00BB3B4D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707E" w:rsidRPr="00A30782" w:rsidRDefault="00D46FF3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707E" w:rsidRPr="00A30782" w:rsidRDefault="00D46FF3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707E" w:rsidRPr="00A30782" w:rsidRDefault="00D46FF3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שווי התקשרות בש"ח כולל מע"מ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0707E" w:rsidRPr="00A30782" w:rsidRDefault="00D46FF3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:rsidR="00D0707E" w:rsidRPr="00A30782" w:rsidRDefault="00D46FF3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BB3B4D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D0707E" w:rsidRPr="00A30782" w:rsidTr="00D46FF3">
        <w:tc>
          <w:tcPr>
            <w:tcW w:w="15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07E" w:rsidRPr="00A30782" w:rsidRDefault="00D46FF3" w:rsidP="00FC53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4502405024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07E" w:rsidRPr="00A30782" w:rsidRDefault="00D46FF3" w:rsidP="00FC53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14/11/2023</w:t>
            </w:r>
          </w:p>
        </w:tc>
        <w:tc>
          <w:tcPr>
            <w:tcW w:w="12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07E" w:rsidRPr="00A30782" w:rsidRDefault="00D46FF3" w:rsidP="00FC53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31/12/2024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07E" w:rsidRPr="00A30782" w:rsidRDefault="00D46FF3" w:rsidP="00FC53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38,325</w:t>
            </w:r>
          </w:p>
        </w:tc>
        <w:tc>
          <w:tcPr>
            <w:tcW w:w="11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0707E" w:rsidRPr="00A30782" w:rsidRDefault="00332C7B" w:rsidP="00FC53E6">
            <w:pPr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3 (29)</w:t>
            </w:r>
          </w:p>
        </w:tc>
        <w:tc>
          <w:tcPr>
            <w:tcW w:w="16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D0707E" w:rsidRPr="00A30782" w:rsidRDefault="00D46FF3" w:rsidP="00FC53E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cs="Narkisim" w:hint="cs"/>
                <w:rtl/>
              </w:rPr>
              <w:t>14/11/2023</w:t>
            </w:r>
          </w:p>
        </w:tc>
      </w:tr>
    </w:tbl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D0707E" w:rsidRPr="00A30782" w:rsidTr="00FC53E6">
        <w:tc>
          <w:tcPr>
            <w:tcW w:w="8296" w:type="dxa"/>
            <w:gridSpan w:val="2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>תיאור הבקשה</w:t>
            </w:r>
          </w:p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(ימולא על ידי היחידה הפונה)</w:t>
            </w:r>
          </w:p>
        </w:tc>
      </w:tr>
      <w:tr w:rsidR="00D0707E" w:rsidRPr="00A30782" w:rsidTr="00FC53E6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רקע (הצורך בהתקשרות)</w:t>
            </w:r>
          </w:p>
        </w:tc>
        <w:tc>
          <w:tcPr>
            <w:tcW w:w="6948" w:type="dxa"/>
            <w:shd w:val="clear" w:color="auto" w:fill="FFFFFF" w:themeFill="background1"/>
          </w:tcPr>
          <w:p w:rsidR="00D0707E" w:rsidRDefault="00D46FF3" w:rsidP="009A789C">
            <w:pPr>
              <w:pStyle w:val="ListParagraph"/>
              <w:numPr>
                <w:ilvl w:val="0"/>
                <w:numId w:val="2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 w:rsidRPr="00477758">
              <w:rPr>
                <w:rFonts w:ascii="Narkisim" w:hAnsi="Narkisim" w:cs="Narkisim"/>
                <w:rtl/>
              </w:rPr>
              <w:t xml:space="preserve">בפני הוועדה בקשת היחידה להארכת התקשרות ללא תוספת עלות עבור רכישת </w:t>
            </w:r>
            <w:r w:rsidR="00D0707E" w:rsidRPr="00D0707E">
              <w:rPr>
                <w:rFonts w:ascii="Narkisim" w:hAnsi="Narkisim" w:cs="Narkisim"/>
                <w:rtl/>
              </w:rPr>
              <w:t>ערכה לזיהוי מקטעי</w:t>
            </w:r>
            <w:r w:rsidR="009A789C">
              <w:rPr>
                <w:rFonts w:ascii="Narkisim" w:hAnsi="Narkisim" w:cs="Narkisim" w:hint="cs"/>
                <w:rtl/>
              </w:rPr>
              <w:t xml:space="preserve"> </w:t>
            </w:r>
            <w:r w:rsidR="00D0707E" w:rsidRPr="00D0707E">
              <w:rPr>
                <w:rFonts w:ascii="Narkisim" w:hAnsi="Narkisim" w:cs="Narkisim"/>
                <w:rtl/>
              </w:rPr>
              <w:t xml:space="preserve"> </w:t>
            </w:r>
            <w:r w:rsidR="00D0707E" w:rsidRPr="00D0707E">
              <w:rPr>
                <w:rFonts w:ascii="Narkisim" w:hAnsi="Narkisim" w:cs="Narkisim"/>
              </w:rPr>
              <w:t>RNA</w:t>
            </w:r>
            <w:r w:rsidR="00D0707E" w:rsidRPr="00D0707E">
              <w:rPr>
                <w:rFonts w:ascii="Narkisim" w:hAnsi="Narkisim" w:cs="Narkisim"/>
                <w:rtl/>
              </w:rPr>
              <w:t xml:space="preserve">  של נגיפים בשיטת ה- </w:t>
            </w:r>
            <w:r w:rsidR="00D0707E" w:rsidRPr="00D0707E">
              <w:rPr>
                <w:rFonts w:ascii="Narkisim" w:hAnsi="Narkisim" w:cs="Narkisim"/>
              </w:rPr>
              <w:t>PCR conventional (RT one step)</w:t>
            </w:r>
          </w:p>
          <w:p w:rsidR="00D46FF3" w:rsidRPr="00477758" w:rsidRDefault="00D46FF3" w:rsidP="009A789C">
            <w:pPr>
              <w:pStyle w:val="ListParagraph"/>
              <w:numPr>
                <w:ilvl w:val="0"/>
                <w:numId w:val="2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477758">
              <w:rPr>
                <w:rFonts w:ascii="Narkisim" w:hAnsi="Narkisim" w:cs="Narkisim"/>
                <w:color w:val="000000" w:themeColor="text1"/>
                <w:rtl/>
              </w:rPr>
              <w:t xml:space="preserve">מאחר ולא נעשה שימוש במלוא ההתקשרות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477758">
              <w:rPr>
                <w:rFonts w:ascii="Narkisim" w:hAnsi="Narkisim" w:cs="Narkisim"/>
                <w:color w:val="000000" w:themeColor="text1"/>
                <w:rtl/>
              </w:rPr>
              <w:t>הרי שנותרה כמות מסוימת שטרם מומשה</w:t>
            </w:r>
            <w:r w:rsidR="009A789C">
              <w:rPr>
                <w:rFonts w:ascii="Narkisim" w:hAnsi="Narkisim" w:cs="Narkisim" w:hint="cs"/>
                <w:color w:val="000000" w:themeColor="text1"/>
                <w:rtl/>
              </w:rPr>
              <w:t xml:space="preserve"> והצורך המקצועי לרכש ערכות נותר בעינו.  </w:t>
            </w:r>
          </w:p>
          <w:p w:rsidR="00D46FF3" w:rsidRDefault="00D46FF3" w:rsidP="009A789C">
            <w:pPr>
              <w:pStyle w:val="ListParagraph"/>
              <w:numPr>
                <w:ilvl w:val="0"/>
                <w:numId w:val="2"/>
              </w:numPr>
              <w:bidi/>
              <w:spacing w:after="0" w:line="240" w:lineRule="auto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477758">
              <w:rPr>
                <w:rFonts w:ascii="Narkisim" w:hAnsi="Narkisim" w:cs="Narkisim"/>
                <w:color w:val="000000" w:themeColor="text1"/>
                <w:rtl/>
              </w:rPr>
              <w:t xml:space="preserve">נציג היחידה </w:t>
            </w:r>
            <w:r w:rsidR="009A789C">
              <w:rPr>
                <w:rFonts w:ascii="Narkisim" w:hAnsi="Narkisim" w:cs="Narkisim" w:hint="cs"/>
                <w:color w:val="000000" w:themeColor="text1"/>
                <w:rtl/>
              </w:rPr>
              <w:t xml:space="preserve">המקצועית שהופיע בפנינו היום ד"ר יגאל פרנושי, </w:t>
            </w:r>
            <w:r w:rsidRPr="00477758">
              <w:rPr>
                <w:rFonts w:ascii="Narkisim" w:hAnsi="Narkisim" w:cs="Narkisim"/>
                <w:color w:val="000000" w:themeColor="text1"/>
                <w:rtl/>
              </w:rPr>
              <w:t xml:space="preserve">הצהיר כי מצב הדברים לא השתנה נכון ליום קבלת החלטה זו, </w:t>
            </w:r>
            <w:r w:rsidR="009A789C">
              <w:rPr>
                <w:rFonts w:ascii="Narkisim" w:hAnsi="Narkisim" w:cs="Narkisim" w:hint="cs"/>
                <w:color w:val="000000" w:themeColor="text1"/>
                <w:rtl/>
              </w:rPr>
              <w:t xml:space="preserve">והספק </w:t>
            </w:r>
            <w:r w:rsidR="00332C7B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proofErr w:type="spellStart"/>
            <w:r w:rsidR="00332C7B">
              <w:rPr>
                <w:rFonts w:ascii="Narkisim" w:hAnsi="Narkisim" w:cs="Narkisim" w:hint="cs"/>
                <w:color w:val="000000" w:themeColor="text1"/>
                <w:rtl/>
              </w:rPr>
              <w:t>אילקס</w:t>
            </w:r>
            <w:proofErr w:type="spellEnd"/>
            <w:r w:rsidR="00332C7B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="00332C7B">
              <w:rPr>
                <w:rFonts w:ascii="Narkisim" w:hAnsi="Narkisim" w:cs="Narkisim" w:hint="cs"/>
                <w:color w:val="000000" w:themeColor="text1"/>
                <w:rtl/>
              </w:rPr>
              <w:t>ביוטק</w:t>
            </w:r>
            <w:proofErr w:type="spellEnd"/>
            <w:r w:rsidR="00332C7B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r w:rsidRPr="00477758">
              <w:rPr>
                <w:rFonts w:ascii="Narkisim" w:hAnsi="Narkisim" w:cs="Narkisim"/>
                <w:color w:val="000000" w:themeColor="text1"/>
                <w:rtl/>
              </w:rPr>
              <w:t xml:space="preserve"> נותר ספק יחיד בנסיבות העניין. כמו כן ובהקשר זה מצ"ב אישור בלעדיות מעודכן מטעם החברה.</w:t>
            </w:r>
          </w:p>
          <w:p w:rsidR="00332C7B" w:rsidRPr="00477758" w:rsidRDefault="00332C7B" w:rsidP="009A789C">
            <w:pPr>
              <w:pStyle w:val="ListParagraph"/>
              <w:numPr>
                <w:ilvl w:val="0"/>
                <w:numId w:val="2"/>
              </w:numPr>
              <w:bidi/>
              <w:spacing w:after="0" w:line="24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מ</w:t>
            </w:r>
            <w:r w:rsidRPr="00477758">
              <w:rPr>
                <w:rFonts w:ascii="Narkisim" w:hAnsi="Narkisim" w:cs="Narkisim"/>
                <w:color w:val="000000" w:themeColor="text1"/>
                <w:rtl/>
              </w:rPr>
              <w:t xml:space="preserve">דובר </w:t>
            </w:r>
            <w:r w:rsidR="009A789C">
              <w:rPr>
                <w:rFonts w:ascii="Narkisim" w:hAnsi="Narkisim" w:cs="Narkisim" w:hint="cs"/>
                <w:color w:val="000000" w:themeColor="text1"/>
                <w:rtl/>
              </w:rPr>
              <w:t xml:space="preserve">בקשה להתקשרות המשך הנעשית </w:t>
            </w:r>
            <w:r w:rsidRPr="00477758">
              <w:rPr>
                <w:rFonts w:ascii="Narkisim" w:hAnsi="Narkisim" w:cs="Narkisim"/>
                <w:color w:val="000000" w:themeColor="text1"/>
                <w:rtl/>
              </w:rPr>
              <w:t xml:space="preserve">באותם תנאים, </w:t>
            </w:r>
            <w:r w:rsidR="009A789C">
              <w:rPr>
                <w:rFonts w:ascii="Narkisim" w:hAnsi="Narkisim" w:cs="Narkisim" w:hint="cs"/>
                <w:color w:val="000000" w:themeColor="text1"/>
                <w:rtl/>
              </w:rPr>
              <w:t xml:space="preserve">כשאר המחיר נותר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ללא שינוי, </w:t>
            </w:r>
            <w:r w:rsidR="009A789C">
              <w:rPr>
                <w:rFonts w:ascii="Narkisim" w:hAnsi="Narkisim" w:cs="Narkisim" w:hint="cs"/>
                <w:color w:val="000000" w:themeColor="text1"/>
                <w:rtl/>
              </w:rPr>
              <w:t xml:space="preserve">ושמכך מבוקש </w:t>
            </w:r>
            <w:r w:rsidRPr="00477758">
              <w:rPr>
                <w:rFonts w:ascii="Narkisim" w:hAnsi="Narkisim" w:cs="Narkisim"/>
                <w:color w:val="000000" w:themeColor="text1"/>
                <w:rtl/>
              </w:rPr>
              <w:t>להאריך את ההתקשרות ללא עלות מטעמי יע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 w:rsidRPr="00477758">
              <w:rPr>
                <w:rFonts w:ascii="Narkisim" w:hAnsi="Narkisim" w:cs="Narkisim"/>
                <w:color w:val="000000" w:themeColor="text1"/>
                <w:rtl/>
              </w:rPr>
              <w:t>לות וחיסכון.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  <w:p w:rsidR="00D0707E" w:rsidRPr="00332C7B" w:rsidRDefault="00D0707E" w:rsidP="00332C7B">
            <w:pPr>
              <w:spacing w:line="360" w:lineRule="auto"/>
              <w:ind w:left="360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D0707E" w:rsidRPr="00A30782" w:rsidTr="00FC53E6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D0707E" w:rsidRPr="00A30782" w:rsidRDefault="00D0707E" w:rsidP="00FC53E6">
            <w:pPr>
              <w:spacing w:after="120" w:line="360" w:lineRule="auto"/>
              <w:jc w:val="both"/>
              <w:rPr>
                <w:rFonts w:ascii="Narkisim" w:hAnsi="Narkisim" w:cs="Narkisim"/>
              </w:rPr>
            </w:pPr>
            <w:r>
              <w:rPr>
                <w:rFonts w:cs="Times New Roman" w:hint="cs"/>
                <w:rtl/>
              </w:rPr>
              <w:t xml:space="preserve"> </w:t>
            </w:r>
            <w:r w:rsidRPr="00D0707E">
              <w:rPr>
                <w:rFonts w:ascii="Narkisim" w:hAnsi="Narkisim" w:cs="Narkisim"/>
                <w:b/>
                <w:bCs/>
                <w:rtl/>
              </w:rPr>
              <w:t>ערכה לזיהוי מקטעי</w:t>
            </w:r>
            <w:r w:rsidR="00BF091D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D0707E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r w:rsidRPr="00D0707E">
              <w:rPr>
                <w:rFonts w:ascii="Narkisim" w:hAnsi="Narkisim" w:cs="Narkisim"/>
                <w:b/>
                <w:bCs/>
              </w:rPr>
              <w:t>NA</w:t>
            </w:r>
            <w:r w:rsidRPr="00D0707E">
              <w:rPr>
                <w:rFonts w:ascii="Narkisim" w:hAnsi="Narkisim" w:cs="Narkisim"/>
                <w:b/>
                <w:bCs/>
                <w:rtl/>
              </w:rPr>
              <w:t xml:space="preserve">   של נגיפים בשיטת ה- </w:t>
            </w:r>
            <w:r w:rsidRPr="00D0707E">
              <w:rPr>
                <w:rFonts w:ascii="Narkisim" w:hAnsi="Narkisim" w:cs="Narkisim"/>
                <w:b/>
                <w:bCs/>
              </w:rPr>
              <w:t>PCR conventional (RT one step)</w:t>
            </w:r>
          </w:p>
        </w:tc>
      </w:tr>
      <w:tr w:rsidR="00D0707E" w:rsidRPr="00A30782" w:rsidTr="00FC53E6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עילת הפטור</w:t>
            </w:r>
          </w:p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D0707E" w:rsidRPr="00A30782" w:rsidRDefault="00332C7B" w:rsidP="00FC53E6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 (4</w:t>
            </w:r>
            <w:r>
              <w:rPr>
                <w:rFonts w:ascii="Narkisim" w:hAnsi="Narkisim" w:cs="Narkisim"/>
              </w:rPr>
              <w:t xml:space="preserve"> (</w:t>
            </w:r>
            <w:r>
              <w:rPr>
                <w:rFonts w:ascii="Narkisim" w:hAnsi="Narkisim" w:cs="Narkisim" w:hint="cs"/>
                <w:rtl/>
              </w:rPr>
              <w:t xml:space="preserve"> (ב) (1)</w:t>
            </w:r>
          </w:p>
        </w:tc>
      </w:tr>
      <w:tr w:rsidR="00D0707E" w:rsidRPr="00A30782" w:rsidTr="00FC53E6">
        <w:tc>
          <w:tcPr>
            <w:tcW w:w="8296" w:type="dxa"/>
            <w:gridSpan w:val="2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 xml:space="preserve">דיון מיום </w:t>
            </w:r>
            <w:r w:rsidR="009A789C">
              <w:rPr>
                <w:rFonts w:ascii="Narkisim" w:hAnsi="Narkisim" w:cs="Narkisim" w:hint="cs"/>
                <w:b/>
                <w:bCs/>
                <w:rtl/>
              </w:rPr>
              <w:t xml:space="preserve">6/5/2025 </w:t>
            </w:r>
          </w:p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(ימולא על ידי ועדת המכרזים)</w:t>
            </w:r>
          </w:p>
        </w:tc>
      </w:tr>
      <w:tr w:rsidR="00D0707E" w:rsidRPr="00A30782" w:rsidTr="00FC53E6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9A789C" w:rsidRDefault="003645ED" w:rsidP="00FC53E6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ליאת שוקרון</w:t>
            </w:r>
            <w:r w:rsidR="009A789C">
              <w:rPr>
                <w:rFonts w:ascii="Narkisim" w:hAnsi="Narkisim" w:cs="Narkisim" w:hint="cs"/>
                <w:rtl/>
              </w:rPr>
              <w:t xml:space="preserve"> </w:t>
            </w:r>
            <w:r w:rsidR="009A789C">
              <w:rPr>
                <w:rFonts w:ascii="Narkisim" w:hAnsi="Narkisim" w:cs="Narkisim"/>
                <w:rtl/>
              </w:rPr>
              <w:t>–</w:t>
            </w:r>
            <w:r w:rsidR="009A789C">
              <w:rPr>
                <w:rFonts w:ascii="Narkisim" w:hAnsi="Narkisim" w:cs="Narkisim" w:hint="cs"/>
                <w:rtl/>
              </w:rPr>
              <w:t xml:space="preserve"> אגף הרכש </w:t>
            </w:r>
          </w:p>
          <w:p w:rsidR="00D0707E" w:rsidRPr="00A30782" w:rsidRDefault="009A789C" w:rsidP="00FC53E6">
            <w:pPr>
              <w:spacing w:after="0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ד"ר </w:t>
            </w:r>
            <w:r w:rsidR="003645ED">
              <w:rPr>
                <w:rFonts w:ascii="Narkisim" w:hAnsi="Narkisim" w:cs="Narkisim" w:hint="cs"/>
                <w:rtl/>
              </w:rPr>
              <w:t>יגאל פרנושי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שו"ט </w:t>
            </w:r>
          </w:p>
        </w:tc>
      </w:tr>
      <w:tr w:rsidR="00D0707E" w:rsidRPr="00A30782" w:rsidTr="00FC53E6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D0707E" w:rsidRPr="00A30782" w:rsidRDefault="009A789C" w:rsidP="00FC53E6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התרשמנו כי התגלמו טעמי יעילות וחיסכון המצדיקים את מתן הפטור כמבוקש. </w:t>
            </w:r>
          </w:p>
        </w:tc>
      </w:tr>
    </w:tbl>
    <w:p w:rsidR="00D0707E" w:rsidRPr="009A789C" w:rsidRDefault="00D0707E" w:rsidP="00D0707E">
      <w:pPr>
        <w:ind w:right="1985"/>
        <w:jc w:val="both"/>
        <w:rPr>
          <w:rFonts w:ascii="Narkisim" w:hAnsi="Narkisim" w:cs="Narkisim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0707E" w:rsidRPr="00A30782" w:rsidTr="00FC53E6">
        <w:tc>
          <w:tcPr>
            <w:tcW w:w="8296" w:type="dxa"/>
            <w:gridSpan w:val="6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 xml:space="preserve">החלטת הוועדה מיום </w:t>
            </w:r>
            <w:r w:rsidR="0055573E">
              <w:rPr>
                <w:rFonts w:ascii="Narkisim" w:hAnsi="Narkisim" w:cs="Narkisim" w:hint="cs"/>
                <w:b/>
                <w:bCs/>
                <w:rtl/>
              </w:rPr>
              <w:t>6/5/2025</w:t>
            </w:r>
          </w:p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(ימולא על ידי ועדת המכרזים)</w:t>
            </w:r>
          </w:p>
        </w:tc>
      </w:tr>
      <w:tr w:rsidR="00D0707E" w:rsidRPr="00A30782" w:rsidTr="00FC53E6">
        <w:tc>
          <w:tcPr>
            <w:tcW w:w="1348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[</w:t>
            </w:r>
            <w:r w:rsidR="009A789C">
              <w:rPr>
                <w:rFonts w:ascii="Narkisim" w:hAnsi="Narkisim" w:cs="Narkisim" w:hint="cs"/>
              </w:rPr>
              <w:t>X</w:t>
            </w:r>
            <w:r w:rsidRPr="00A30782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 ] דיון נוסף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D0707E" w:rsidRPr="00A30782" w:rsidRDefault="004C1DF0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6/5/2025</w:t>
            </w:r>
          </w:p>
        </w:tc>
      </w:tr>
      <w:tr w:rsidR="00D0707E" w:rsidRPr="00A30782" w:rsidTr="00FC53E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D0707E" w:rsidRPr="00A30782" w:rsidRDefault="00D0707E" w:rsidP="00FC53E6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D0707E" w:rsidRPr="00A30782" w:rsidTr="00FC53E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D0707E" w:rsidRPr="00A30782" w:rsidTr="00FC53E6">
        <w:tc>
          <w:tcPr>
            <w:tcW w:w="1348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[</w:t>
            </w:r>
            <w:r w:rsidR="009A789C">
              <w:rPr>
                <w:rFonts w:ascii="Narkisim" w:hAnsi="Narkisim" w:cs="Narkisim" w:hint="cs"/>
              </w:rPr>
              <w:t>X</w:t>
            </w:r>
            <w:r w:rsidRPr="00A30782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[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A30782">
              <w:rPr>
                <w:rFonts w:ascii="Narkisim" w:hAnsi="Narkisim" w:cs="Narkisim" w:hint="cs"/>
                <w:rtl/>
              </w:rPr>
              <w:t xml:space="preserve">] רגילה </w:t>
            </w:r>
            <w:r w:rsidR="009A789C">
              <w:rPr>
                <w:rFonts w:ascii="Narkisim" w:hAnsi="Narkisim" w:cs="Narkisim" w:hint="cs"/>
                <w:rtl/>
              </w:rPr>
              <w:t xml:space="preserve"> </w:t>
            </w:r>
            <w:r w:rsidRPr="00A30782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D0707E" w:rsidRPr="00A30782" w:rsidTr="00FC53E6">
        <w:tc>
          <w:tcPr>
            <w:tcW w:w="1348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[</w:t>
            </w:r>
            <w:r w:rsidR="009A789C">
              <w:rPr>
                <w:rFonts w:ascii="Narkisim" w:hAnsi="Narkisim" w:cs="Narkisim" w:hint="cs"/>
              </w:rPr>
              <w:t>X</w:t>
            </w:r>
            <w:r w:rsidRPr="00A30782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[</w:t>
            </w:r>
            <w:r w:rsidR="00BF091D">
              <w:rPr>
                <w:rFonts w:ascii="Narkisim" w:hAnsi="Narkisim" w:cs="Narkisim" w:hint="cs"/>
                <w:rtl/>
              </w:rPr>
              <w:t xml:space="preserve"> </w:t>
            </w:r>
            <w:r w:rsidRPr="00A30782">
              <w:rPr>
                <w:rFonts w:ascii="Narkisim" w:hAnsi="Narkisim" w:cs="Narkisim" w:hint="cs"/>
                <w:rtl/>
              </w:rPr>
              <w:t xml:space="preserve">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 ] מיוחד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D0707E" w:rsidRPr="00A30782" w:rsidRDefault="009A789C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 </w:t>
            </w:r>
          </w:p>
        </w:tc>
      </w:tr>
      <w:tr w:rsidR="00D0707E" w:rsidRPr="00A30782" w:rsidTr="00FC53E6">
        <w:tc>
          <w:tcPr>
            <w:tcW w:w="1348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  </w:t>
            </w:r>
            <w:r w:rsidR="009A789C">
              <w:rPr>
                <w:rFonts w:ascii="Narkisim" w:hAnsi="Narkisim" w:cs="Narkisim" w:hint="cs"/>
              </w:rPr>
              <w:t>X</w:t>
            </w:r>
            <w:r w:rsidRPr="00A30782">
              <w:rPr>
                <w:rFonts w:ascii="Narkisim" w:hAnsi="Narkisim" w:cs="Narkisim" w:hint="cs"/>
                <w:rtl/>
              </w:rPr>
              <w:t xml:space="preserve">] </w:t>
            </w:r>
            <w:r>
              <w:rPr>
                <w:rFonts w:ascii="Narkisim" w:hAnsi="Narkisim" w:cs="Narkisim" w:hint="cs"/>
                <w:rtl/>
              </w:rPr>
              <w:t xml:space="preserve">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>[</w:t>
            </w:r>
            <w:r w:rsidR="00BF091D">
              <w:rPr>
                <w:rFonts w:ascii="Narkisim" w:hAnsi="Narkisim" w:cs="Narkisim" w:hint="cs"/>
                <w:rtl/>
              </w:rPr>
              <w:t xml:space="preserve"> </w:t>
            </w:r>
            <w:r w:rsidRPr="00A30782">
              <w:rPr>
                <w:rFonts w:ascii="Narkisim" w:hAnsi="Narkisim" w:cs="Narkisim" w:hint="cs"/>
                <w:rtl/>
              </w:rPr>
              <w:t xml:space="preserve">] ו. פטור משרדית 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[ ] ו. פטור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30782">
              <w:rPr>
                <w:rFonts w:ascii="Narkisim" w:hAnsi="Narkisim" w:cs="Narkisim" w:hint="cs"/>
                <w:rtl/>
              </w:rPr>
              <w:t xml:space="preserve">מסמכים מצורפים </w:t>
            </w:r>
          </w:p>
        </w:tc>
        <w:tc>
          <w:tcPr>
            <w:tcW w:w="1650" w:type="dxa"/>
            <w:shd w:val="clear" w:color="auto" w:fill="FFFFFF" w:themeFill="background1"/>
          </w:tcPr>
          <w:p w:rsidR="00D0707E" w:rsidRDefault="009A789C" w:rsidP="00332C7B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פרוטוקול ועדה קודם </w:t>
            </w:r>
          </w:p>
          <w:p w:rsidR="009A789C" w:rsidRDefault="009A789C" w:rsidP="00332C7B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אישור בלעדיות מעודכן </w:t>
            </w:r>
          </w:p>
          <w:p w:rsidR="009A789C" w:rsidRPr="00332C7B" w:rsidRDefault="009A789C" w:rsidP="00332C7B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הסכמת הספק לעבודה במחירים משנת 2023. </w:t>
            </w:r>
          </w:p>
        </w:tc>
      </w:tr>
      <w:tr w:rsidR="00D0707E" w:rsidRPr="00A30782" w:rsidTr="00FC53E6">
        <w:tc>
          <w:tcPr>
            <w:tcW w:w="1348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lastRenderedPageBreak/>
              <w:t xml:space="preserve">האם טעון אישור פרסום </w:t>
            </w:r>
            <w:proofErr w:type="spellStart"/>
            <w:r>
              <w:rPr>
                <w:rFonts w:ascii="Narkisim" w:hAnsi="Narkisim" w:cs="Narkisim" w:hint="cs"/>
                <w:rtl/>
              </w:rPr>
              <w:t>בנעמ"ה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0707E" w:rsidRPr="00A30782" w:rsidRDefault="009A789C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185" w:type="dxa"/>
            <w:shd w:val="clear" w:color="auto" w:fill="D9D9D9" w:themeFill="background1" w:themeFillShade="D9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50" w:type="dxa"/>
            <w:shd w:val="clear" w:color="auto" w:fill="FFFFFF" w:themeFill="background1"/>
          </w:tcPr>
          <w:p w:rsidR="00D0707E" w:rsidRPr="00FB5A97" w:rsidRDefault="00D0707E" w:rsidP="00FC53E6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</w:tbl>
    <w:p w:rsidR="00F4480E" w:rsidRDefault="00F4480E" w:rsidP="00D0707E">
      <w:pPr>
        <w:rPr>
          <w:rFonts w:cs="Narkisim"/>
          <w:rtl/>
        </w:rPr>
      </w:pPr>
    </w:p>
    <w:p w:rsidR="00F4480E" w:rsidRDefault="00F4480E" w:rsidP="00F4480E">
      <w:pPr>
        <w:rPr>
          <w:rFonts w:ascii="Narkisim" w:hAnsi="Narkisim" w:cs="Narkisim"/>
          <w:rtl/>
        </w:rPr>
      </w:pPr>
      <w:r>
        <w:rPr>
          <w:rFonts w:ascii="Narkisim" w:hAnsi="Narkisim" w:cs="Narkisim" w:hint="cs"/>
          <w:rtl/>
        </w:rPr>
        <w:t>חתם בזום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 xml:space="preserve">         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>חתמה בזום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>חתם בזום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D0707E" w:rsidRPr="00A30782" w:rsidTr="00FC53E6">
        <w:tc>
          <w:tcPr>
            <w:tcW w:w="1893" w:type="dxa"/>
            <w:tcBorders>
              <w:bottom w:val="single" w:sz="4" w:space="0" w:color="auto"/>
            </w:tcBorders>
          </w:tcPr>
          <w:p w:rsidR="00D0707E" w:rsidRPr="00A30782" w:rsidRDefault="009A789C" w:rsidP="00FC53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6/5/2025 </w:t>
            </w:r>
          </w:p>
        </w:tc>
        <w:tc>
          <w:tcPr>
            <w:tcW w:w="283" w:type="dxa"/>
          </w:tcPr>
          <w:p w:rsidR="00D0707E" w:rsidRPr="00A30782" w:rsidRDefault="00D0707E" w:rsidP="00FC53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D0707E" w:rsidRPr="00A30782" w:rsidRDefault="009A789C" w:rsidP="00FC53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6/5/2025</w:t>
            </w:r>
          </w:p>
        </w:tc>
        <w:tc>
          <w:tcPr>
            <w:tcW w:w="284" w:type="dxa"/>
          </w:tcPr>
          <w:p w:rsidR="00D0707E" w:rsidRPr="00A30782" w:rsidRDefault="00D0707E" w:rsidP="00FC53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D0707E" w:rsidRPr="00A30782" w:rsidRDefault="009A789C" w:rsidP="00FC53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6/5/2025</w:t>
            </w:r>
          </w:p>
        </w:tc>
        <w:tc>
          <w:tcPr>
            <w:tcW w:w="283" w:type="dxa"/>
          </w:tcPr>
          <w:p w:rsidR="00D0707E" w:rsidRPr="00A30782" w:rsidRDefault="00D0707E" w:rsidP="00FC53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D0707E" w:rsidRPr="00A30782" w:rsidRDefault="00D0707E" w:rsidP="00FC53E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D0707E" w:rsidRPr="00A30782" w:rsidTr="00FC53E6">
        <w:tc>
          <w:tcPr>
            <w:tcW w:w="1893" w:type="dxa"/>
            <w:tcBorders>
              <w:top w:val="single" w:sz="4" w:space="0" w:color="auto"/>
            </w:tcBorders>
          </w:tcPr>
          <w:p w:rsidR="00D0707E" w:rsidRPr="00A30782" w:rsidRDefault="00F4480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מ"מ אורי בידרמן</w:t>
            </w:r>
          </w:p>
        </w:tc>
        <w:tc>
          <w:tcPr>
            <w:tcW w:w="283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D0707E" w:rsidRPr="00A30782" w:rsidRDefault="00D06786" w:rsidP="00D06786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bookmarkStart w:id="0" w:name="_GoBack"/>
            <w:bookmarkEnd w:id="0"/>
            <w:r>
              <w:rPr>
                <w:rFonts w:ascii="Narkisim" w:hAnsi="Narkisim" w:cs="Narkisim" w:hint="cs"/>
                <w:b/>
                <w:bCs/>
                <w:rtl/>
              </w:rPr>
              <w:t>אסטר נחום</w:t>
            </w:r>
            <w:r w:rsidR="00F4480E"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D0707E" w:rsidRPr="00A30782" w:rsidRDefault="00F4480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אמיר גטהון, רו"ח</w:t>
            </w:r>
          </w:p>
        </w:tc>
        <w:tc>
          <w:tcPr>
            <w:tcW w:w="283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D0707E" w:rsidRPr="00A30782" w:rsidTr="00FC53E6">
        <w:tc>
          <w:tcPr>
            <w:tcW w:w="1893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D0707E" w:rsidRPr="00A30782" w:rsidTr="00FC53E6">
        <w:tc>
          <w:tcPr>
            <w:tcW w:w="1893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>נציג</w:t>
            </w:r>
            <w:r w:rsidR="009E7C91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A30782">
              <w:rPr>
                <w:rFonts w:ascii="Narkisim" w:hAnsi="Narkisim" w:cs="Narkisim" w:hint="cs"/>
                <w:b/>
                <w:bCs/>
                <w:rtl/>
              </w:rPr>
              <w:t xml:space="preserve"> יועמ"ש</w:t>
            </w:r>
          </w:p>
        </w:tc>
        <w:tc>
          <w:tcPr>
            <w:tcW w:w="284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>ס/ חשב</w:t>
            </w:r>
          </w:p>
        </w:tc>
        <w:tc>
          <w:tcPr>
            <w:tcW w:w="283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30782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D0707E" w:rsidRPr="00A30782" w:rsidTr="00FC53E6">
        <w:tc>
          <w:tcPr>
            <w:tcW w:w="1893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D0707E" w:rsidRPr="00A30782" w:rsidRDefault="00D0707E" w:rsidP="00FC53E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D0707E" w:rsidRPr="00A30782" w:rsidRDefault="00D0707E" w:rsidP="00D0707E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0707E" w:rsidRPr="00A30782" w:rsidRDefault="00D0707E" w:rsidP="00D0707E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0707E" w:rsidRPr="00A30782" w:rsidRDefault="00D0707E" w:rsidP="00D0707E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D0707E" w:rsidRPr="00A30782" w:rsidRDefault="00D0707E" w:rsidP="00D0707E">
      <w:pPr>
        <w:rPr>
          <w:rFonts w:ascii="Narkisim" w:hAnsi="Narkisim" w:cs="Narkisim"/>
        </w:rPr>
      </w:pPr>
      <w:r>
        <w:rPr>
          <w:rFonts w:ascii="Narkisim" w:hAnsi="Narkisim" w:cs="Narkisim" w:hint="cs"/>
          <w:rtl/>
        </w:rPr>
        <w:t xml:space="preserve"> </w:t>
      </w:r>
    </w:p>
    <w:p w:rsidR="00D0707E" w:rsidRPr="00A30782" w:rsidRDefault="00D0707E" w:rsidP="00D0707E">
      <w:pPr>
        <w:rPr>
          <w:rFonts w:ascii="Narkisim" w:hAnsi="Narkisim" w:cs="Narkisim"/>
        </w:rPr>
      </w:pPr>
    </w:p>
    <w:p w:rsidR="00D0707E" w:rsidRDefault="00D0707E"/>
    <w:sectPr w:rsidR="00D0707E" w:rsidSect="007E6DA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C0647" w:rsidRDefault="00BC0647">
      <w:pPr>
        <w:spacing w:after="0" w:line="240" w:lineRule="auto"/>
      </w:pPr>
      <w:r>
        <w:separator/>
      </w:r>
    </w:p>
  </w:endnote>
  <w:endnote w:type="continuationSeparator" w:id="0">
    <w:p w:rsidR="00BC0647" w:rsidRDefault="00BC06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2C7B" w:rsidRDefault="00332C7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BB5BF5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BB5BF5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2C7B" w:rsidRDefault="00332C7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C0647" w:rsidRDefault="00BC0647">
      <w:pPr>
        <w:spacing w:after="0" w:line="240" w:lineRule="auto"/>
      </w:pPr>
      <w:r>
        <w:separator/>
      </w:r>
    </w:p>
  </w:footnote>
  <w:footnote w:type="continuationSeparator" w:id="0">
    <w:p w:rsidR="00BC0647" w:rsidRDefault="00BC06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2C7B" w:rsidRDefault="00332C7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332C7B" w:rsidRPr="007427F6" w:rsidTr="003F0129">
      <w:trPr>
        <w:cantSplit/>
        <w:trHeight w:val="1838"/>
      </w:trPr>
      <w:tc>
        <w:tcPr>
          <w:tcW w:w="509" w:type="dxa"/>
        </w:tcPr>
        <w:p w:rsidR="00332C7B" w:rsidRPr="007427F6" w:rsidRDefault="00332C7B" w:rsidP="00332C7B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332C7B" w:rsidRDefault="00332C7B" w:rsidP="00332C7B">
          <w:pPr>
            <w:tabs>
              <w:tab w:val="center" w:pos="4153"/>
            </w:tabs>
            <w:spacing w:after="0"/>
            <w:jc w:val="center"/>
            <w:rPr>
              <w:rFonts w:ascii="Narkisim" w:eastAsia="Times New Roman" w:hAnsi="Narkisim" w:cs="Narkisim"/>
              <w:b/>
              <w:bCs/>
              <w:sz w:val="44"/>
              <w:szCs w:val="40"/>
            </w:rPr>
          </w:pPr>
          <w:r>
            <w:rPr>
              <w:rFonts w:ascii="Narkisim" w:hAnsi="Narkisim" w:cs="Narkisim"/>
              <w:b/>
              <w:bCs/>
              <w:noProof/>
              <w:sz w:val="44"/>
              <w:szCs w:val="40"/>
            </w:rPr>
            <w:drawing>
              <wp:inline distT="0" distB="0" distL="0" distR="0" wp14:anchorId="7302509A" wp14:editId="3ADB1B88">
                <wp:extent cx="922020" cy="922020"/>
                <wp:effectExtent l="0" t="0" r="0" b="0"/>
                <wp:docPr id="1" name="תמונה 1" descr="E91022A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91022A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22020" cy="922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32C7B" w:rsidRDefault="00332C7B" w:rsidP="00332C7B">
          <w:pPr>
            <w:spacing w:after="0"/>
            <w:jc w:val="center"/>
            <w:rPr>
              <w:rFonts w:ascii="Narkisim" w:eastAsia="Times New Roman" w:hAnsi="Narkisim" w:cs="Narkisim"/>
              <w:b/>
              <w:bCs/>
              <w:sz w:val="36"/>
              <w:szCs w:val="32"/>
              <w:rtl/>
            </w:rPr>
          </w:pPr>
          <w:r>
            <w:rPr>
              <w:rFonts w:ascii="Narkisim" w:eastAsia="Times New Roman" w:hAnsi="Narkisim" w:cs="Narkisim" w:hint="cs"/>
              <w:b/>
              <w:bCs/>
              <w:sz w:val="44"/>
              <w:szCs w:val="40"/>
              <w:rtl/>
            </w:rPr>
            <w:t>משרד</w:t>
          </w:r>
          <w:r>
            <w:rPr>
              <w:rFonts w:ascii="Narkisim" w:eastAsia="Times New Roman" w:hAnsi="Narkisim" w:cs="Narkisim" w:hint="cs"/>
              <w:b/>
              <w:bCs/>
              <w:sz w:val="40"/>
              <w:szCs w:val="36"/>
              <w:rtl/>
            </w:rPr>
            <w:t xml:space="preserve"> החקלאות וביטחון המזון </w:t>
          </w:r>
        </w:p>
        <w:p w:rsidR="00332C7B" w:rsidRPr="00323F53" w:rsidRDefault="00332C7B" w:rsidP="00332C7B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Narkisim" w:eastAsia="Times New Roman" w:hAnsi="Narkisim" w:cs="Narkisim" w:hint="cs"/>
              <w:b/>
              <w:bCs/>
              <w:sz w:val="28"/>
              <w:szCs w:val="28"/>
              <w:rtl/>
            </w:rPr>
            <w:t xml:space="preserve"> </w:t>
          </w:r>
          <w:r>
            <w:rPr>
              <w:rFonts w:ascii="Narkisim" w:eastAsia="Times New Roman" w:hAnsi="Narkisim" w:cs="Narkisim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Pr="00332C7B" w:rsidRDefault="00D06786" w:rsidP="00243FB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2C7B" w:rsidRDefault="00332C7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9114C73"/>
    <w:multiLevelType w:val="hybridMultilevel"/>
    <w:tmpl w:val="3D8480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B1419C"/>
    <w:multiLevelType w:val="multilevel"/>
    <w:tmpl w:val="99DE88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bCs w:val="0"/>
        <w:lang w:val="en-US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" w15:restartNumberingAfterBreak="0">
    <w:nsid w:val="7194061A"/>
    <w:multiLevelType w:val="hybridMultilevel"/>
    <w:tmpl w:val="633A00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707E"/>
    <w:rsid w:val="000B0076"/>
    <w:rsid w:val="001D2B49"/>
    <w:rsid w:val="00332C7B"/>
    <w:rsid w:val="003645ED"/>
    <w:rsid w:val="00415546"/>
    <w:rsid w:val="004525A9"/>
    <w:rsid w:val="004C1DF0"/>
    <w:rsid w:val="0055573E"/>
    <w:rsid w:val="00712F7B"/>
    <w:rsid w:val="00933249"/>
    <w:rsid w:val="009A789C"/>
    <w:rsid w:val="009E7C91"/>
    <w:rsid w:val="00BB5BF5"/>
    <w:rsid w:val="00BC0647"/>
    <w:rsid w:val="00BF091D"/>
    <w:rsid w:val="00D06786"/>
    <w:rsid w:val="00D0707E"/>
    <w:rsid w:val="00D46FF3"/>
    <w:rsid w:val="00F4480E"/>
    <w:rsid w:val="00F95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11CA81"/>
  <w15:chartTrackingRefBased/>
  <w15:docId w15:val="{8C0591A9-ED7D-4CE1-B5AD-D5E0C4F51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0707E"/>
    <w:pPr>
      <w:bidi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D070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D0707E"/>
  </w:style>
  <w:style w:type="table" w:styleId="TableGrid">
    <w:name w:val="Table Grid"/>
    <w:basedOn w:val="TableNormal"/>
    <w:uiPriority w:val="59"/>
    <w:rsid w:val="00D070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0707E"/>
    <w:pPr>
      <w:bidi w:val="0"/>
      <w:spacing w:after="160" w:line="259" w:lineRule="auto"/>
      <w:ind w:left="720"/>
      <w:contextualSpacing/>
    </w:pPr>
  </w:style>
  <w:style w:type="paragraph" w:styleId="BodyTextIndent">
    <w:name w:val="Body Text Indent"/>
    <w:basedOn w:val="Normal"/>
    <w:link w:val="BodyTextIndentChar"/>
    <w:rsid w:val="00D0707E"/>
    <w:pPr>
      <w:tabs>
        <w:tab w:val="left" w:pos="386"/>
      </w:tabs>
      <w:spacing w:after="0" w:line="240" w:lineRule="auto"/>
      <w:ind w:left="386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BodyTextIndentChar">
    <w:name w:val="Body Text Indent Char"/>
    <w:basedOn w:val="DefaultParagraphFont"/>
    <w:link w:val="BodyTextIndent"/>
    <w:rsid w:val="00D0707E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Footer">
    <w:name w:val="footer"/>
    <w:basedOn w:val="Normal"/>
    <w:link w:val="FooterChar"/>
    <w:uiPriority w:val="99"/>
    <w:unhideWhenUsed/>
    <w:rsid w:val="00332C7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32C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486</Words>
  <Characters>2434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14</cp:revision>
  <cp:lastPrinted>2025-05-06T06:15:00Z</cp:lastPrinted>
  <dcterms:created xsi:type="dcterms:W3CDTF">2025-04-28T04:52:00Z</dcterms:created>
  <dcterms:modified xsi:type="dcterms:W3CDTF">2025-05-06T10:24:00Z</dcterms:modified>
</cp:coreProperties>
</file>